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Опасность игры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 xml:space="preserve"> для детей и меры защиты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 xml:space="preserve"> — это игровая онлайн-платформа. Она содержит в себе огромное количество разнообразных игр, которые практически ежедневно пополняются новыми экземплярами. В самих играх детей завлекают красивыми костюмами (</w:t>
      </w:r>
      <w:proofErr w:type="spellStart"/>
      <w:r w:rsidRPr="00BB5FDB">
        <w:rPr>
          <w:rFonts w:ascii="Times New Roman" w:hAnsi="Times New Roman" w:cs="Times New Roman"/>
          <w:sz w:val="28"/>
        </w:rPr>
        <w:t>скинами</w:t>
      </w:r>
      <w:proofErr w:type="spellEnd"/>
      <w:r w:rsidRPr="00BB5FDB">
        <w:rPr>
          <w:rFonts w:ascii="Times New Roman" w:hAnsi="Times New Roman" w:cs="Times New Roman"/>
          <w:sz w:val="28"/>
        </w:rPr>
        <w:t>), интересными игровыми механиками (питомцы, способности и т.д.) и прочим контентом, побуждая их купить эксклюзивные вещи за реальные деньги (</w:t>
      </w:r>
      <w:proofErr w:type="spellStart"/>
      <w:r w:rsidRPr="00BB5FDB">
        <w:rPr>
          <w:rFonts w:ascii="Times New Roman" w:hAnsi="Times New Roman" w:cs="Times New Roman"/>
          <w:sz w:val="28"/>
        </w:rPr>
        <w:t>задонатить</w:t>
      </w:r>
      <w:proofErr w:type="spellEnd"/>
      <w:r w:rsidRPr="00BB5FDB">
        <w:rPr>
          <w:rFonts w:ascii="Times New Roman" w:hAnsi="Times New Roman" w:cs="Times New Roman"/>
          <w:sz w:val="28"/>
        </w:rPr>
        <w:t>).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В чем заключается риск для детей?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Существует четыре основных потенциальных риска, с которыми могут столкнуться дети, исследуя, играя и творя в виртуальном мире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>: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контакт со злонамеренными взрослыми;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знакомство с неприемлемым взрослым контентом;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онлайн травля со стороны сверстников;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чрезмерные траты в каталоге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>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Как можно защитить своих детей?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Защита детей в виртуальном мире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 xml:space="preserve"> является важной задачей для родителей. Вот несколько советов, как обеспечить безопасность и защитить своих детей:</w:t>
      </w:r>
      <w:bookmarkStart w:id="0" w:name="_GoBack"/>
      <w:bookmarkEnd w:id="0"/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Общение и открытость: поддерживайте открытую и доверительную коммуникацию с вашими детьми. Обсуждайте с ними правила и ограничения, связанные с использованием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>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Обучение основам безопасности: познакомьте своих детей с основными принципами безопасности в интернете. Объясните, что они не должны делиться личной информацией, такой как имя, адрес или номер телефона, с незнакомыми людьми.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Установка родительского контроля: используйте возможности родительского контроля, предоставляемые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 xml:space="preserve"> и другими платформами, чтобы ограничить доступ к определенным функциям или контенту. Настройте безопасные фильтры.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Обучение разумным финансовым привычкам: обратите внимание на чрезмерные траты в каталоге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>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 xml:space="preserve">Мониторинг и регулярное обновление: регулярно проверяйте активность своих детей в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 xml:space="preserve"> и других онлайн-платформах.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lastRenderedPageBreak/>
        <w:t xml:space="preserve">Общение с сообществом: присоединяйтесь к сообществу родителей и обсуждайте с ними свои опасения и лучшие практики по безопасности в </w:t>
      </w:r>
      <w:proofErr w:type="spellStart"/>
      <w:r w:rsidRPr="00BB5FDB">
        <w:rPr>
          <w:rFonts w:ascii="Times New Roman" w:hAnsi="Times New Roman" w:cs="Times New Roman"/>
          <w:sz w:val="28"/>
        </w:rPr>
        <w:t>Roblox</w:t>
      </w:r>
      <w:proofErr w:type="spellEnd"/>
      <w:r w:rsidRPr="00BB5FDB">
        <w:rPr>
          <w:rFonts w:ascii="Times New Roman" w:hAnsi="Times New Roman" w:cs="Times New Roman"/>
          <w:sz w:val="28"/>
        </w:rPr>
        <w:t>.</w:t>
      </w:r>
    </w:p>
    <w:p w:rsidR="00BB5FDB" w:rsidRPr="00BB5FDB" w:rsidRDefault="00BB5FDB" w:rsidP="00BB5FDB">
      <w:pPr>
        <w:rPr>
          <w:rFonts w:ascii="Times New Roman" w:hAnsi="Times New Roman" w:cs="Times New Roman"/>
          <w:sz w:val="28"/>
        </w:rPr>
      </w:pPr>
      <w:r w:rsidRPr="00BB5FDB">
        <w:rPr>
          <w:rFonts w:ascii="Times New Roman" w:hAnsi="Times New Roman" w:cs="Times New Roman"/>
          <w:sz w:val="28"/>
        </w:rPr>
        <w:t>Воспитание цифровой грамотности: помимо безопасности, учите своих детей развивать цифровую грамотность.</w:t>
      </w:r>
    </w:p>
    <w:p w:rsidR="001A3056" w:rsidRPr="00BB5FDB" w:rsidRDefault="00BB5FDB" w:rsidP="00BB5FDB"/>
    <w:sectPr w:rsidR="001A3056" w:rsidRPr="00BB5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2B"/>
    <w:rsid w:val="000B402B"/>
    <w:rsid w:val="00802F2C"/>
    <w:rsid w:val="00AE5BB3"/>
    <w:rsid w:val="00BB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2265"/>
  <w15:chartTrackingRefBased/>
  <w15:docId w15:val="{5A72FFB3-E0FA-4E1C-B9EA-4681F2E1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8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2025-10-29T11:30:00Z</dcterms:created>
  <dcterms:modified xsi:type="dcterms:W3CDTF">2025-10-29T11:30:00Z</dcterms:modified>
</cp:coreProperties>
</file>